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DEC" w:rsidRPr="00EB617C" w:rsidRDefault="007A1374" w:rsidP="00EB617C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7158E8" w:rsidRPr="00731AA7" w:rsidRDefault="007158E8" w:rsidP="007158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/>
        <w:jc w:val="center"/>
        <w:rPr>
          <w:rFonts w:ascii="Times New Roman" w:hAnsi="Times New Roman"/>
          <w:i/>
          <w:sz w:val="20"/>
          <w:szCs w:val="20"/>
        </w:rPr>
      </w:pPr>
      <w:r w:rsidRPr="00731AA7">
        <w:rPr>
          <w:rFonts w:ascii="Times New Roman" w:hAnsi="Times New Roman"/>
          <w:b/>
          <w:sz w:val="28"/>
          <w:szCs w:val="28"/>
        </w:rPr>
        <w:t>ОП.1</w:t>
      </w:r>
      <w:r w:rsidR="00C15412">
        <w:rPr>
          <w:rFonts w:ascii="Times New Roman" w:hAnsi="Times New Roman"/>
          <w:b/>
          <w:sz w:val="28"/>
          <w:szCs w:val="28"/>
        </w:rPr>
        <w:t>4</w:t>
      </w:r>
      <w:r w:rsidRPr="00731AA7">
        <w:rPr>
          <w:rFonts w:ascii="Times New Roman" w:hAnsi="Times New Roman"/>
          <w:b/>
          <w:sz w:val="28"/>
          <w:szCs w:val="28"/>
        </w:rPr>
        <w:t xml:space="preserve"> </w:t>
      </w:r>
      <w:r w:rsidR="00C15412">
        <w:rPr>
          <w:rFonts w:ascii="Times New Roman" w:hAnsi="Times New Roman"/>
          <w:b/>
          <w:sz w:val="28"/>
          <w:szCs w:val="28"/>
        </w:rPr>
        <w:t>ОСНОВЫ ФИНАНСОВОЙ ГРАМОТНОСТИ</w:t>
      </w:r>
    </w:p>
    <w:p w:rsidR="007A1374" w:rsidRPr="007A1374" w:rsidRDefault="007A1374" w:rsidP="00E25C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ru-RU"/>
        </w:rPr>
      </w:pP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1.1.Область применения программы</w:t>
      </w:r>
    </w:p>
    <w:p w:rsidR="00FC5957" w:rsidRPr="00FC5957" w:rsidRDefault="00FC5957" w:rsidP="00FC59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основной профессиональной образовательной программы по специальности </w:t>
      </w:r>
      <w:r w:rsidRPr="00FC5957">
        <w:rPr>
          <w:rFonts w:ascii="Times New Roman" w:eastAsia="Times New Roman" w:hAnsi="Times New Roman" w:cs="Times New Roman"/>
          <w:bCs/>
          <w:sz w:val="28"/>
          <w:lang w:eastAsia="ru-RU"/>
        </w:rPr>
        <w:t>11.02.01 Радиоаппаратостроение.</w:t>
      </w:r>
    </w:p>
    <w:p w:rsidR="00FC5957" w:rsidRPr="00FC5957" w:rsidRDefault="00FC5957" w:rsidP="00FC59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C5957" w:rsidRPr="00FC5957" w:rsidRDefault="00FC5957" w:rsidP="00FC59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Pr="00FC5957">
        <w:rPr>
          <w:rFonts w:ascii="Times New Roman" w:eastAsia="Times New Roman" w:hAnsi="Times New Roman" w:cs="Times New Roman"/>
          <w:bCs/>
          <w:sz w:val="28"/>
          <w:lang w:eastAsia="ru-RU"/>
        </w:rPr>
        <w:t>11.02.01 Радиоаппаратостроение.</w:t>
      </w:r>
    </w:p>
    <w:p w:rsidR="00FC5957" w:rsidRPr="00FC5957" w:rsidRDefault="00FC5957" w:rsidP="00FC59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Место дисциплины в структуре основной профессиональной образовательной </w:t>
      </w:r>
      <w:proofErr w:type="spellStart"/>
      <w:r w:rsidRPr="00FC5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  <w:proofErr w:type="gramStart"/>
      <w:r w:rsidRPr="00FC5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gramEnd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икл</w:t>
      </w:r>
      <w:proofErr w:type="spellEnd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proofErr w:type="spellEnd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</w:t>
      </w:r>
      <w:r w:rsidRPr="00FC5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 Цели и задачи дисциплины — требования к результатам освоения дисциплины: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FC59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уметь: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анализировать состояние финансовых рынков, используя различные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информации;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теоретические знания по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финансовой грамотности для практической деятельности и повседневной жизни;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сопоставлять свои потребности и возможности, оптимально распределять свои материальные и трудовые ресурсы, составлять семейный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и личный финансовый план;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грамотно применять полученные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 для оценки собственных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экономических действий в качестве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потребителя, налогоплательщика,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страхователя, члена семьи и гражданина;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-анализировать и извлекать информацию, касающуюся личных финансов,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источников различного типа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источников, созданных в различных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знаковых системах (текст, таблица, график, диаграмма, аудиовизуальный ряд и др.);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оценивать влияние инфляции на доходность финансовых активов;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приобретенные знания для выполнения практических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заданий, основанных на ситуациях,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 с покупкой и продажей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валюты;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влияние факторов, воздействующих на валютный курс;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полученные теоретические и практические знания для определения экономически рационального поведения;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применять полученные знания </w:t>
      </w:r>
      <w:proofErr w:type="gramStart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охранении</w:t>
      </w:r>
      <w:proofErr w:type="gramEnd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обмене и переводе денег;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банковские карты,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деньги; пользоваться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банкоматом, мобильным </w:t>
      </w:r>
      <w:proofErr w:type="spellStart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банкингом</w:t>
      </w:r>
      <w:proofErr w:type="spellEnd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онлайн-банкингом</w:t>
      </w:r>
      <w:proofErr w:type="spellEnd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применять полученные знания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страховании в повседневной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жизни; выбор страховой компании,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и выбирать наиболее выгодные условия личного страхования, страхования имущества и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тветственности</w:t>
      </w:r>
      <w:proofErr w:type="spellEnd"/>
      <w:proofErr w:type="gramEnd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знания о депозите,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рисками при депозите;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о кредите, сравнение кредитных предложений, учет кредита в личном финансовом плане, уменьшении стоимости кредита;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назначение видов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налогов, характеризовать права и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 налогоплательщиков,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рассчитывать НДФЛ, применять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налоговые вычеты, заполнять налоговую декларацию;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оценивать и принимать ответственность за рациональные решения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их возможные последствия для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себя, своего окружения и общества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целом.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FC59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знать:</w:t>
      </w:r>
    </w:p>
    <w:p w:rsidR="00FC5957" w:rsidRPr="00FC5957" w:rsidRDefault="00FC5957" w:rsidP="00FC5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экономические явления и процессы общественной жизни;</w:t>
      </w:r>
    </w:p>
    <w:p w:rsidR="00FC5957" w:rsidRPr="00FC5957" w:rsidRDefault="00FC5957" w:rsidP="00FC5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структуру семейного бюджета и экономику семьи;</w:t>
      </w:r>
    </w:p>
    <w:p w:rsidR="00FC5957" w:rsidRPr="00FC5957" w:rsidRDefault="00FC5957" w:rsidP="00FC5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депозит и кредит;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накопления и инфляция, роль депозита в личном финансовом плане, понятия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о кредите, его виды, основные характеристики кредита, роль кредита в личном финансовом плане;</w:t>
      </w:r>
    </w:p>
    <w:p w:rsidR="00FC5957" w:rsidRPr="00FC5957" w:rsidRDefault="00FC5957" w:rsidP="00FC5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расчетно</w:t>
      </w:r>
      <w:proofErr w:type="spellEnd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–кассовые операции; хранение, обмен и перевод денег, различные виды платежных средств,</w:t>
      </w:r>
      <w:r w:rsidR="00C1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дистанционного банковского обслуживания;</w:t>
      </w:r>
    </w:p>
    <w:p w:rsidR="00FC5957" w:rsidRPr="00FC5957" w:rsidRDefault="00FC5957" w:rsidP="00FC5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-пенсионное обеспечение: государственная пенсионная система, формирование личных пенсионных накоплений;</w:t>
      </w:r>
    </w:p>
    <w:p w:rsidR="00FC5957" w:rsidRPr="00FC5957" w:rsidRDefault="00FC5957" w:rsidP="00FC5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-виды ценных бумаг;</w:t>
      </w:r>
    </w:p>
    <w:p w:rsidR="00FC5957" w:rsidRPr="00FC5957" w:rsidRDefault="00FC5957" w:rsidP="00FC5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 с применения различных форм денег;</w:t>
      </w:r>
    </w:p>
    <w:p w:rsidR="00FC5957" w:rsidRPr="00FC5957" w:rsidRDefault="00FC5957" w:rsidP="00FC5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-основные элементы банковской системы;</w:t>
      </w:r>
    </w:p>
    <w:p w:rsidR="00FC5957" w:rsidRPr="00FC5957" w:rsidRDefault="00FC5957" w:rsidP="00FC5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-виды платежных средств;</w:t>
      </w:r>
    </w:p>
    <w:p w:rsidR="00FC5957" w:rsidRPr="00FC5957" w:rsidRDefault="00FC5957" w:rsidP="00FC5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-страхование и его виды;</w:t>
      </w:r>
    </w:p>
    <w:p w:rsidR="00FC5957" w:rsidRPr="00FC5957" w:rsidRDefault="00FC5957" w:rsidP="00FC5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налоги (понятие, виды налогов, налоговые вычеты, налоговая декларация);</w:t>
      </w:r>
    </w:p>
    <w:p w:rsidR="00FC5957" w:rsidRPr="00FC5957" w:rsidRDefault="00FC5957" w:rsidP="00FC5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правовые нормы для защиты прав потребителей финансовых услуг;</w:t>
      </w:r>
    </w:p>
    <w:p w:rsidR="00FC5957" w:rsidRPr="00FC5957" w:rsidRDefault="00FC5957" w:rsidP="00FC5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признаки мошенничества на финансовом рынке в отношении физических лиц.</w:t>
      </w:r>
    </w:p>
    <w:p w:rsidR="00FC5957" w:rsidRPr="00FC5957" w:rsidRDefault="00FC5957" w:rsidP="00FC5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5957" w:rsidRPr="00FC5957" w:rsidRDefault="00FC5957" w:rsidP="00FC59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ОП.14 Основы финансовой грамотности </w:t>
      </w:r>
      <w:proofErr w:type="spellStart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уобучающихся</w:t>
      </w:r>
      <w:proofErr w:type="spellEnd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формируются </w:t>
      </w:r>
      <w:r w:rsidRPr="00FC5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C5957" w:rsidRPr="00FC5957" w:rsidRDefault="00FC5957" w:rsidP="00FC5957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C5957" w:rsidRPr="00FC5957" w:rsidRDefault="00FC5957" w:rsidP="00FC5957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FC5957" w:rsidRPr="00FC5957" w:rsidRDefault="00FC5957" w:rsidP="00FC5957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FC5957" w:rsidRPr="00FC5957" w:rsidRDefault="00FC5957" w:rsidP="00FC5957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4. Осуществлять поиск и использование информации, необходимой </w:t>
      </w: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эффективного выполнения профессиональных задач, профессионального и личностного развития.</w:t>
      </w:r>
    </w:p>
    <w:p w:rsidR="00FC5957" w:rsidRPr="00FC5957" w:rsidRDefault="00FC5957" w:rsidP="00FC5957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</w:t>
      </w:r>
    </w:p>
    <w:p w:rsidR="00FC5957" w:rsidRPr="00FC5957" w:rsidRDefault="00FC5957" w:rsidP="00FC5957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FC5957" w:rsidRPr="00FC5957" w:rsidRDefault="00FC5957" w:rsidP="00FC5957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FC5957" w:rsidRPr="00FC5957" w:rsidRDefault="00FC5957" w:rsidP="00FC5957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C5957" w:rsidRPr="00FC5957" w:rsidRDefault="00FC5957" w:rsidP="00FC5957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FC5957" w:rsidRPr="00FC5957" w:rsidRDefault="00FC5957" w:rsidP="00FC5957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FC59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:rsidR="00FC5957" w:rsidRPr="00FC5957" w:rsidRDefault="00FC5957" w:rsidP="00FC595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13 </w:t>
      </w:r>
      <w:r w:rsidRPr="00FC5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FC5957" w:rsidRPr="00FC5957" w:rsidRDefault="00FC5957" w:rsidP="00FC5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ЛР 14 </w:t>
      </w:r>
      <w:r w:rsidRPr="00FC595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и выполнение требования трудовой дисциплины</w:t>
      </w:r>
    </w:p>
    <w:p w:rsidR="00FC5957" w:rsidRPr="00FC5957" w:rsidRDefault="00FC5957" w:rsidP="00FC5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FC595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ЛР 15 Осознание важности соблюдения норм законодательства и внутренней документации в отношении использования и сохранности конфиденциальной и </w:t>
      </w:r>
      <w:proofErr w:type="spellStart"/>
      <w:r w:rsidRPr="00FC595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инсайдерской</w:t>
      </w:r>
      <w:proofErr w:type="spellEnd"/>
      <w:r w:rsidRPr="00FC595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информации, полученной в результате исполнения своих должностных обязанностей</w:t>
      </w:r>
    </w:p>
    <w:p w:rsidR="00FC5957" w:rsidRPr="00FC5957" w:rsidRDefault="00FC5957" w:rsidP="00FC595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 - 54 часа, в том числе: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36 часов; </w:t>
      </w:r>
    </w:p>
    <w:p w:rsidR="00FC5957" w:rsidRPr="00FC5957" w:rsidRDefault="00FC5957" w:rsidP="00FC5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FC5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18 часов.</w:t>
      </w:r>
    </w:p>
    <w:p w:rsidR="001D2B9C" w:rsidRDefault="001D2B9C" w:rsidP="00152D1D">
      <w:pPr>
        <w:pStyle w:val="a3"/>
        <w:ind w:left="375" w:hanging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D1D" w:rsidRDefault="00152D1D" w:rsidP="00152D1D">
      <w:pPr>
        <w:pStyle w:val="a3"/>
        <w:ind w:left="375" w:hanging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977" w:rsidRPr="00C20977" w:rsidRDefault="00C20977" w:rsidP="001D2B9C">
      <w:pPr>
        <w:pStyle w:val="a3"/>
        <w:ind w:left="375" w:hanging="375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C5957">
        <w:rPr>
          <w:rFonts w:ascii="Times New Roman" w:hAnsi="Times New Roman" w:cs="Times New Roman"/>
          <w:b/>
          <w:bCs/>
          <w:sz w:val="28"/>
          <w:szCs w:val="28"/>
        </w:rPr>
        <w:t>Раздел 1 Структура семейного бюджета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C5957">
        <w:rPr>
          <w:rFonts w:ascii="Times New Roman" w:hAnsi="Times New Roman" w:cs="Times New Roman"/>
          <w:bCs/>
          <w:sz w:val="28"/>
          <w:szCs w:val="28"/>
        </w:rPr>
        <w:t>Тема 1.1.</w:t>
      </w:r>
      <w:r w:rsidRPr="00FC5957">
        <w:rPr>
          <w:rFonts w:ascii="Times New Roman" w:hAnsi="Times New Roman" w:cs="Times New Roman"/>
          <w:bCs/>
          <w:sz w:val="28"/>
          <w:szCs w:val="28"/>
        </w:rPr>
        <w:t xml:space="preserve"> Личное финансовое планирование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C5957">
        <w:rPr>
          <w:rFonts w:ascii="Times New Roman" w:hAnsi="Times New Roman" w:cs="Times New Roman"/>
          <w:b/>
          <w:bCs/>
          <w:sz w:val="28"/>
          <w:szCs w:val="28"/>
        </w:rPr>
        <w:t>Раздел 2</w:t>
      </w:r>
      <w:r w:rsidRPr="00FC59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C5957">
        <w:rPr>
          <w:rFonts w:ascii="Times New Roman" w:hAnsi="Times New Roman" w:cs="Times New Roman"/>
          <w:b/>
          <w:bCs/>
          <w:sz w:val="28"/>
          <w:szCs w:val="28"/>
        </w:rPr>
        <w:t>Роль банка в экономике семьи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C5957">
        <w:rPr>
          <w:rFonts w:ascii="Times New Roman" w:hAnsi="Times New Roman" w:cs="Times New Roman"/>
          <w:bCs/>
          <w:sz w:val="28"/>
          <w:szCs w:val="28"/>
        </w:rPr>
        <w:t>Тема 2.1</w:t>
      </w:r>
      <w:r w:rsidRPr="00FC5957">
        <w:rPr>
          <w:rFonts w:ascii="Times New Roman" w:hAnsi="Times New Roman" w:cs="Times New Roman"/>
          <w:bCs/>
          <w:sz w:val="28"/>
          <w:szCs w:val="28"/>
        </w:rPr>
        <w:t xml:space="preserve"> Депозит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C5957">
        <w:rPr>
          <w:rFonts w:ascii="Times New Roman" w:hAnsi="Times New Roman" w:cs="Times New Roman"/>
          <w:bCs/>
          <w:sz w:val="28"/>
          <w:szCs w:val="28"/>
        </w:rPr>
        <w:t>Тема 2.2</w:t>
      </w:r>
      <w:r w:rsidRPr="00FC5957">
        <w:rPr>
          <w:rFonts w:ascii="Times New Roman" w:hAnsi="Times New Roman" w:cs="Times New Roman"/>
          <w:bCs/>
          <w:sz w:val="28"/>
          <w:szCs w:val="28"/>
        </w:rPr>
        <w:t xml:space="preserve"> Кредит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C5957">
        <w:rPr>
          <w:rFonts w:ascii="Times New Roman" w:hAnsi="Times New Roman" w:cs="Times New Roman"/>
          <w:bCs/>
          <w:sz w:val="28"/>
          <w:szCs w:val="28"/>
        </w:rPr>
        <w:t>Тема 2.3.</w:t>
      </w:r>
      <w:r w:rsidRPr="00FC5957">
        <w:rPr>
          <w:rFonts w:ascii="Times New Roman" w:hAnsi="Times New Roman" w:cs="Times New Roman"/>
          <w:bCs/>
          <w:sz w:val="28"/>
          <w:szCs w:val="28"/>
        </w:rPr>
        <w:t xml:space="preserve"> Расчетно-кассовые операции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C5957">
        <w:rPr>
          <w:rFonts w:ascii="Times New Roman" w:hAnsi="Times New Roman" w:cs="Times New Roman"/>
          <w:b/>
          <w:bCs/>
          <w:sz w:val="28"/>
          <w:szCs w:val="28"/>
        </w:rPr>
        <w:t>Раздел 3 Страхование и его виды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C5957">
        <w:rPr>
          <w:rFonts w:ascii="Times New Roman" w:hAnsi="Times New Roman" w:cs="Times New Roman"/>
          <w:bCs/>
          <w:sz w:val="28"/>
          <w:szCs w:val="28"/>
        </w:rPr>
        <w:t>Тема 3.1.Страхование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C5957">
        <w:rPr>
          <w:rFonts w:ascii="Times New Roman" w:hAnsi="Times New Roman" w:cs="Times New Roman"/>
          <w:b/>
          <w:bCs/>
          <w:sz w:val="28"/>
          <w:szCs w:val="28"/>
        </w:rPr>
        <w:t>Раздел 4 Финансовые активы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C5957">
        <w:rPr>
          <w:rFonts w:ascii="Times New Roman" w:hAnsi="Times New Roman" w:cs="Times New Roman"/>
          <w:bCs/>
          <w:sz w:val="28"/>
          <w:szCs w:val="28"/>
        </w:rPr>
        <w:t>Тема 4.1.</w:t>
      </w:r>
      <w:r w:rsidRPr="00FC5957">
        <w:rPr>
          <w:rFonts w:ascii="Times New Roman" w:hAnsi="Times New Roman" w:cs="Times New Roman"/>
          <w:bCs/>
          <w:sz w:val="28"/>
          <w:szCs w:val="28"/>
        </w:rPr>
        <w:t xml:space="preserve"> Инвестиции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C5957">
        <w:rPr>
          <w:rFonts w:ascii="Times New Roman" w:hAnsi="Times New Roman" w:cs="Times New Roman"/>
          <w:b/>
          <w:bCs/>
          <w:sz w:val="28"/>
          <w:szCs w:val="28"/>
        </w:rPr>
        <w:t>Раздел 5 Пенсионное обеспечение</w:t>
      </w:r>
    </w:p>
    <w:p w:rsidR="00FC5957" w:rsidRPr="00955FF6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55FF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Тема 5.1. </w:t>
      </w:r>
      <w:r w:rsidRPr="00955FF6">
        <w:rPr>
          <w:rFonts w:ascii="Times New Roman" w:hAnsi="Times New Roman" w:cs="Times New Roman"/>
          <w:bCs/>
          <w:sz w:val="28"/>
          <w:szCs w:val="28"/>
        </w:rPr>
        <w:t>Пенсии</w:t>
      </w:r>
    </w:p>
    <w:p w:rsidR="00FC5957" w:rsidRPr="00955FF6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55FF6">
        <w:rPr>
          <w:rFonts w:ascii="Times New Roman" w:hAnsi="Times New Roman" w:cs="Times New Roman"/>
          <w:b/>
          <w:bCs/>
          <w:sz w:val="28"/>
          <w:szCs w:val="28"/>
        </w:rPr>
        <w:t>Раздел 6 Виды налогов</w:t>
      </w:r>
    </w:p>
    <w:p w:rsidR="00FC5957" w:rsidRPr="00955FF6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55FF6">
        <w:rPr>
          <w:rFonts w:ascii="Times New Roman" w:hAnsi="Times New Roman" w:cs="Times New Roman"/>
          <w:bCs/>
          <w:sz w:val="28"/>
          <w:szCs w:val="28"/>
        </w:rPr>
        <w:t>Тема 6.1 Налоги</w:t>
      </w:r>
    </w:p>
    <w:p w:rsidR="00FC5957" w:rsidRPr="00955FF6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55FF6">
        <w:rPr>
          <w:rFonts w:ascii="Times New Roman" w:hAnsi="Times New Roman" w:cs="Times New Roman"/>
          <w:b/>
          <w:bCs/>
          <w:sz w:val="28"/>
          <w:szCs w:val="28"/>
        </w:rPr>
        <w:t>Раздел 7 Защита от финансового мошенничества</w:t>
      </w:r>
    </w:p>
    <w:p w:rsidR="00FC5957" w:rsidRPr="00955FF6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55FF6">
        <w:rPr>
          <w:rFonts w:ascii="Times New Roman" w:hAnsi="Times New Roman" w:cs="Times New Roman"/>
          <w:bCs/>
          <w:sz w:val="28"/>
          <w:szCs w:val="28"/>
        </w:rPr>
        <w:t xml:space="preserve">Тема 7.1 </w:t>
      </w:r>
      <w:r w:rsidRPr="00955FF6">
        <w:rPr>
          <w:rFonts w:ascii="Times New Roman" w:hAnsi="Times New Roman" w:cs="Times New Roman"/>
          <w:bCs/>
          <w:sz w:val="28"/>
          <w:szCs w:val="28"/>
        </w:rPr>
        <w:t>Защита от мошеннических действий на финансовом рынке</w:t>
      </w:r>
    </w:p>
    <w:p w:rsidR="00FC5957" w:rsidRPr="00955FF6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55FF6">
        <w:rPr>
          <w:rFonts w:ascii="Times New Roman" w:hAnsi="Times New Roman" w:cs="Times New Roman"/>
          <w:b/>
          <w:bCs/>
          <w:sz w:val="28"/>
          <w:szCs w:val="28"/>
        </w:rPr>
        <w:t>Раздел 8 Планирование собственного бизнеса</w:t>
      </w:r>
    </w:p>
    <w:p w:rsidR="00FC5957" w:rsidRPr="00955FF6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55FF6">
        <w:rPr>
          <w:rFonts w:ascii="Times New Roman" w:hAnsi="Times New Roman" w:cs="Times New Roman"/>
          <w:bCs/>
          <w:sz w:val="28"/>
          <w:szCs w:val="28"/>
        </w:rPr>
        <w:t xml:space="preserve">Тема 8.1. </w:t>
      </w:r>
      <w:r w:rsidRPr="00955FF6">
        <w:rPr>
          <w:rFonts w:ascii="Times New Roman" w:hAnsi="Times New Roman" w:cs="Times New Roman"/>
          <w:bCs/>
          <w:sz w:val="28"/>
          <w:szCs w:val="28"/>
        </w:rPr>
        <w:t>Создание собственного бизнеса</w:t>
      </w: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C5957" w:rsidRPr="00FC5957" w:rsidRDefault="00FC5957" w:rsidP="00FC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14F36" w:rsidRPr="00F14F36" w:rsidSect="00D34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38DA"/>
    <w:multiLevelType w:val="hybridMultilevel"/>
    <w:tmpl w:val="9C644F4E"/>
    <w:lvl w:ilvl="0" w:tplc="C0480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C4828B0"/>
    <w:multiLevelType w:val="multilevel"/>
    <w:tmpl w:val="ABD0C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3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E2D49D8"/>
    <w:multiLevelType w:val="hybridMultilevel"/>
    <w:tmpl w:val="5C42BE46"/>
    <w:lvl w:ilvl="0" w:tplc="C0480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5F7"/>
    <w:rsid w:val="00024426"/>
    <w:rsid w:val="000451BD"/>
    <w:rsid w:val="000635C5"/>
    <w:rsid w:val="00077F17"/>
    <w:rsid w:val="000862DF"/>
    <w:rsid w:val="00125B78"/>
    <w:rsid w:val="001517C0"/>
    <w:rsid w:val="00152D1D"/>
    <w:rsid w:val="001B5910"/>
    <w:rsid w:val="001D2B9C"/>
    <w:rsid w:val="001D7648"/>
    <w:rsid w:val="001F56CF"/>
    <w:rsid w:val="00232384"/>
    <w:rsid w:val="002544E9"/>
    <w:rsid w:val="002600B3"/>
    <w:rsid w:val="00264615"/>
    <w:rsid w:val="002702AA"/>
    <w:rsid w:val="002E653C"/>
    <w:rsid w:val="002F0FDF"/>
    <w:rsid w:val="00321353"/>
    <w:rsid w:val="00324EE4"/>
    <w:rsid w:val="00346561"/>
    <w:rsid w:val="00391B73"/>
    <w:rsid w:val="003C4296"/>
    <w:rsid w:val="003F6CD1"/>
    <w:rsid w:val="004012C9"/>
    <w:rsid w:val="00447DDC"/>
    <w:rsid w:val="004721AD"/>
    <w:rsid w:val="004803A2"/>
    <w:rsid w:val="004B51D3"/>
    <w:rsid w:val="004F42F3"/>
    <w:rsid w:val="004F537B"/>
    <w:rsid w:val="0054002A"/>
    <w:rsid w:val="005565F7"/>
    <w:rsid w:val="00557772"/>
    <w:rsid w:val="005E5706"/>
    <w:rsid w:val="005E5BF4"/>
    <w:rsid w:val="006005C2"/>
    <w:rsid w:val="006157CE"/>
    <w:rsid w:val="006264B6"/>
    <w:rsid w:val="0065632A"/>
    <w:rsid w:val="00682BDF"/>
    <w:rsid w:val="00693BC8"/>
    <w:rsid w:val="006C18A3"/>
    <w:rsid w:val="007158E8"/>
    <w:rsid w:val="00715E28"/>
    <w:rsid w:val="007A1374"/>
    <w:rsid w:val="007A5EDF"/>
    <w:rsid w:val="0083334C"/>
    <w:rsid w:val="00897ECD"/>
    <w:rsid w:val="008D4C55"/>
    <w:rsid w:val="008E6898"/>
    <w:rsid w:val="008F3876"/>
    <w:rsid w:val="008F4A73"/>
    <w:rsid w:val="00955FF6"/>
    <w:rsid w:val="009A4825"/>
    <w:rsid w:val="009F1029"/>
    <w:rsid w:val="00A1126B"/>
    <w:rsid w:val="00A22878"/>
    <w:rsid w:val="00A26711"/>
    <w:rsid w:val="00A3159B"/>
    <w:rsid w:val="00A52DEC"/>
    <w:rsid w:val="00AC0593"/>
    <w:rsid w:val="00AE0CC8"/>
    <w:rsid w:val="00B10951"/>
    <w:rsid w:val="00B10C3C"/>
    <w:rsid w:val="00B209DA"/>
    <w:rsid w:val="00B24BCC"/>
    <w:rsid w:val="00B5348D"/>
    <w:rsid w:val="00BC37EC"/>
    <w:rsid w:val="00BC4C7A"/>
    <w:rsid w:val="00BD5482"/>
    <w:rsid w:val="00C15412"/>
    <w:rsid w:val="00C20977"/>
    <w:rsid w:val="00C4154E"/>
    <w:rsid w:val="00C545B5"/>
    <w:rsid w:val="00CE0013"/>
    <w:rsid w:val="00D10DE0"/>
    <w:rsid w:val="00D34793"/>
    <w:rsid w:val="00D34797"/>
    <w:rsid w:val="00D70943"/>
    <w:rsid w:val="00DA5773"/>
    <w:rsid w:val="00E25C9C"/>
    <w:rsid w:val="00E45BD2"/>
    <w:rsid w:val="00E57B95"/>
    <w:rsid w:val="00E92181"/>
    <w:rsid w:val="00EB617C"/>
    <w:rsid w:val="00F14F36"/>
    <w:rsid w:val="00F6095A"/>
    <w:rsid w:val="00F6797E"/>
    <w:rsid w:val="00FC5957"/>
    <w:rsid w:val="00FD2E7E"/>
    <w:rsid w:val="00FE4397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93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1z0">
    <w:name w:val="WW8Num1z0"/>
    <w:rsid w:val="00232384"/>
  </w:style>
  <w:style w:type="paragraph" w:styleId="a7">
    <w:name w:val="Normal (Web)"/>
    <w:basedOn w:val="a"/>
    <w:uiPriority w:val="99"/>
    <w:semiHidden/>
    <w:unhideWhenUsed/>
    <w:rsid w:val="00A52DEC"/>
    <w:rPr>
      <w:rFonts w:ascii="Times New Roman" w:hAnsi="Times New Roman" w:cs="Times New Roman"/>
      <w:sz w:val="24"/>
      <w:szCs w:val="24"/>
    </w:rPr>
  </w:style>
  <w:style w:type="character" w:styleId="a8">
    <w:name w:val="page number"/>
    <w:uiPriority w:val="99"/>
    <w:rsid w:val="001D2B9C"/>
    <w:rPr>
      <w:rFonts w:cs="Times New Roman"/>
    </w:rPr>
  </w:style>
  <w:style w:type="character" w:styleId="a9">
    <w:name w:val="Hyperlink"/>
    <w:rsid w:val="00152D1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lab44</cp:lastModifiedBy>
  <cp:revision>22</cp:revision>
  <cp:lastPrinted>2021-11-18T07:49:00Z</cp:lastPrinted>
  <dcterms:created xsi:type="dcterms:W3CDTF">2021-11-19T08:19:00Z</dcterms:created>
  <dcterms:modified xsi:type="dcterms:W3CDTF">2021-11-19T09:32:00Z</dcterms:modified>
</cp:coreProperties>
</file>